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EECBEE" w14:textId="77777777" w:rsidR="005D42D2" w:rsidRDefault="005D42D2" w:rsidP="00D91D93">
      <w:pPr>
        <w:pStyle w:val="ZALACZNIKTEKST"/>
        <w:jc w:val="right"/>
        <w:rPr>
          <w:szCs w:val="20"/>
        </w:rPr>
      </w:pPr>
    </w:p>
    <w:p w14:paraId="4D125C67" w14:textId="77777777" w:rsidR="00D91D93" w:rsidRPr="00D91D93" w:rsidRDefault="00D91D93" w:rsidP="00D91D93">
      <w:pPr>
        <w:pStyle w:val="ZALACZNIKTEKST"/>
        <w:jc w:val="right"/>
        <w:rPr>
          <w:szCs w:val="20"/>
        </w:rPr>
      </w:pPr>
      <w:r w:rsidRPr="00D91D93">
        <w:rPr>
          <w:szCs w:val="20"/>
        </w:rPr>
        <w:t xml:space="preserve">Gdynia, dnia </w:t>
      </w:r>
      <w:r w:rsidR="00CB7182">
        <w:rPr>
          <w:szCs w:val="20"/>
        </w:rPr>
        <w:t>0</w:t>
      </w:r>
      <w:r w:rsidR="008F2030">
        <w:rPr>
          <w:szCs w:val="20"/>
        </w:rPr>
        <w:t>9</w:t>
      </w:r>
      <w:r w:rsidR="009B7D32">
        <w:rPr>
          <w:szCs w:val="20"/>
        </w:rPr>
        <w:t>.</w:t>
      </w:r>
      <w:r w:rsidR="00CB7182">
        <w:rPr>
          <w:szCs w:val="20"/>
        </w:rPr>
        <w:t>0</w:t>
      </w:r>
      <w:r w:rsidR="008F2030">
        <w:rPr>
          <w:szCs w:val="20"/>
        </w:rPr>
        <w:t>7</w:t>
      </w:r>
      <w:r w:rsidRPr="00D91D93">
        <w:rPr>
          <w:szCs w:val="20"/>
        </w:rPr>
        <w:t>.201</w:t>
      </w:r>
      <w:r w:rsidR="008F2030">
        <w:rPr>
          <w:szCs w:val="20"/>
        </w:rPr>
        <w:t>9</w:t>
      </w:r>
      <w:r w:rsidRPr="00D91D93">
        <w:rPr>
          <w:szCs w:val="20"/>
        </w:rPr>
        <w:t xml:space="preserve"> r.</w:t>
      </w:r>
    </w:p>
    <w:p w14:paraId="546FA778" w14:textId="77777777" w:rsidR="00D91D93" w:rsidRPr="00D91D93" w:rsidRDefault="00D91D93" w:rsidP="00D91D93">
      <w:pPr>
        <w:pStyle w:val="ZALACZNIKTEKST"/>
        <w:rPr>
          <w:szCs w:val="20"/>
        </w:rPr>
      </w:pPr>
    </w:p>
    <w:p w14:paraId="5A788E71" w14:textId="77777777" w:rsidR="000647B1" w:rsidRPr="00D91D93" w:rsidRDefault="00CB7182" w:rsidP="00856993">
      <w:pPr>
        <w:spacing w:before="100" w:beforeAutospacing="1" w:after="100" w:afterAutospacing="1" w:line="360" w:lineRule="auto"/>
        <w:rPr>
          <w:szCs w:val="20"/>
        </w:rPr>
      </w:pPr>
      <w:r w:rsidRPr="00275B0C">
        <w:rPr>
          <w:rFonts w:ascii="Arial" w:hAnsi="Arial" w:cs="Arial"/>
          <w:b/>
          <w:color w:val="000000" w:themeColor="text1"/>
          <w:sz w:val="20"/>
          <w:szCs w:val="20"/>
        </w:rPr>
        <w:t xml:space="preserve">Nr sprawy </w:t>
      </w:r>
      <w:r w:rsidR="008F2030">
        <w:rPr>
          <w:rFonts w:ascii="Arial" w:hAnsi="Arial" w:cs="Arial"/>
          <w:b/>
          <w:color w:val="000000" w:themeColor="text1"/>
          <w:sz w:val="20"/>
          <w:szCs w:val="20"/>
        </w:rPr>
        <w:t>US/25</w:t>
      </w:r>
      <w:r w:rsidR="00275B0C" w:rsidRPr="00275B0C">
        <w:rPr>
          <w:rFonts w:ascii="Arial" w:hAnsi="Arial" w:cs="Arial"/>
          <w:b/>
          <w:color w:val="000000" w:themeColor="text1"/>
          <w:sz w:val="20"/>
          <w:szCs w:val="20"/>
        </w:rPr>
        <w:t>/FZP/FG/DH/201</w:t>
      </w:r>
      <w:r w:rsidR="008F2030">
        <w:rPr>
          <w:rFonts w:ascii="Arial" w:hAnsi="Arial" w:cs="Arial"/>
          <w:b/>
          <w:color w:val="000000" w:themeColor="text1"/>
          <w:sz w:val="20"/>
          <w:szCs w:val="20"/>
        </w:rPr>
        <w:t>9</w:t>
      </w:r>
    </w:p>
    <w:p w14:paraId="5DFD7BD0" w14:textId="77777777" w:rsidR="00D91D93" w:rsidRPr="00F30E78" w:rsidRDefault="00D91D93" w:rsidP="00D91D93">
      <w:pPr>
        <w:pStyle w:val="ZALACZNIKCENTER"/>
        <w:rPr>
          <w:sz w:val="22"/>
          <w:szCs w:val="22"/>
        </w:rPr>
      </w:pPr>
      <w:r w:rsidRPr="00F30E78">
        <w:rPr>
          <w:sz w:val="22"/>
          <w:szCs w:val="22"/>
        </w:rPr>
        <w:t>INFORMACJA Z OTWARCIA OFERT</w:t>
      </w:r>
    </w:p>
    <w:p w14:paraId="6083B094" w14:textId="77777777" w:rsidR="00D91D93" w:rsidRPr="00D91D93" w:rsidRDefault="00D91D93" w:rsidP="00D91D93">
      <w:pPr>
        <w:pStyle w:val="ZALACZNIKTEKST"/>
        <w:rPr>
          <w:szCs w:val="20"/>
        </w:rPr>
      </w:pPr>
    </w:p>
    <w:p w14:paraId="371A0BB0" w14:textId="77777777" w:rsidR="00D91D93" w:rsidRDefault="00D91D93" w:rsidP="00D91D93">
      <w:pPr>
        <w:pStyle w:val="ZALACZNIK-Wyliczenie2-x"/>
        <w:numPr>
          <w:ilvl w:val="0"/>
          <w:numId w:val="1"/>
        </w:numPr>
        <w:spacing w:line="276" w:lineRule="auto"/>
        <w:rPr>
          <w:sz w:val="22"/>
          <w:szCs w:val="22"/>
          <w:u w:val="single"/>
        </w:rPr>
      </w:pPr>
      <w:r w:rsidRPr="009B7D32">
        <w:rPr>
          <w:sz w:val="22"/>
          <w:szCs w:val="22"/>
          <w:u w:val="single"/>
        </w:rPr>
        <w:t>Kwota</w:t>
      </w:r>
      <w:r w:rsidR="005A79AA" w:rsidRPr="009B7D32">
        <w:rPr>
          <w:sz w:val="22"/>
          <w:szCs w:val="22"/>
          <w:u w:val="single"/>
        </w:rPr>
        <w:t xml:space="preserve"> brutto</w:t>
      </w:r>
      <w:r w:rsidRPr="009B7D32">
        <w:rPr>
          <w:sz w:val="22"/>
          <w:szCs w:val="22"/>
          <w:u w:val="single"/>
        </w:rPr>
        <w:t xml:space="preserve"> jaką Zamawiający zamierza przeznaczyć na sfinansowanie zamówienia: </w:t>
      </w:r>
    </w:p>
    <w:p w14:paraId="7D3F2451" w14:textId="77777777" w:rsidR="00340086" w:rsidRPr="00340086" w:rsidRDefault="008F2030" w:rsidP="00340086">
      <w:pPr>
        <w:pStyle w:val="ZALACZNIK-Wyliczenie2-x"/>
        <w:spacing w:line="276" w:lineRule="auto"/>
        <w:ind w:left="587" w:firstLine="0"/>
        <w:rPr>
          <w:b/>
          <w:sz w:val="22"/>
          <w:szCs w:val="22"/>
        </w:rPr>
      </w:pPr>
      <w:r>
        <w:rPr>
          <w:b/>
          <w:sz w:val="22"/>
          <w:szCs w:val="22"/>
        </w:rPr>
        <w:t>2 127 900</w:t>
      </w:r>
      <w:r w:rsidR="00E77935">
        <w:rPr>
          <w:b/>
          <w:sz w:val="22"/>
          <w:szCs w:val="22"/>
        </w:rPr>
        <w:t xml:space="preserve"> zł</w:t>
      </w:r>
      <w:r w:rsidR="00340086" w:rsidRPr="00340086">
        <w:rPr>
          <w:b/>
          <w:sz w:val="22"/>
          <w:szCs w:val="22"/>
        </w:rPr>
        <w:t xml:space="preserve"> </w:t>
      </w:r>
    </w:p>
    <w:p w14:paraId="7A613F44" w14:textId="77777777" w:rsidR="000647B1" w:rsidRPr="009B7D32" w:rsidRDefault="009B7D32" w:rsidP="000647B1">
      <w:pPr>
        <w:pStyle w:val="ZALACZNIK-Wyliczenie2-x"/>
        <w:numPr>
          <w:ilvl w:val="0"/>
          <w:numId w:val="1"/>
        </w:numPr>
        <w:spacing w:line="276" w:lineRule="auto"/>
        <w:rPr>
          <w:sz w:val="22"/>
          <w:szCs w:val="22"/>
          <w:u w:val="single"/>
        </w:rPr>
      </w:pPr>
      <w:r w:rsidRPr="009B7D32">
        <w:rPr>
          <w:sz w:val="22"/>
          <w:szCs w:val="22"/>
          <w:u w:val="single"/>
        </w:rPr>
        <w:t>W postępowaniu złożono następujące</w:t>
      </w:r>
      <w:r w:rsidR="000647B1" w:rsidRPr="009B7D32">
        <w:rPr>
          <w:sz w:val="22"/>
          <w:szCs w:val="22"/>
          <w:u w:val="single"/>
        </w:rPr>
        <w:t xml:space="preserve"> oferty:</w:t>
      </w:r>
    </w:p>
    <w:p w14:paraId="7FC5200A" w14:textId="77777777" w:rsidR="009B7D32" w:rsidRDefault="009B7D32" w:rsidP="009B7D32">
      <w:pPr>
        <w:pStyle w:val="ZALACZNIK-Wyliczenie2-x"/>
        <w:spacing w:line="276" w:lineRule="auto"/>
        <w:ind w:left="587" w:firstLine="0"/>
        <w:rPr>
          <w:sz w:val="22"/>
          <w:szCs w:val="22"/>
        </w:rPr>
      </w:pPr>
    </w:p>
    <w:p w14:paraId="486B2814" w14:textId="77777777" w:rsidR="008F2030" w:rsidRPr="00B82A80" w:rsidRDefault="00B82A80" w:rsidP="00E77935">
      <w:pPr>
        <w:pStyle w:val="ZALACZNIK-Wyliczenie2-x"/>
        <w:numPr>
          <w:ilvl w:val="0"/>
          <w:numId w:val="3"/>
        </w:num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Konsorcjum </w:t>
      </w:r>
      <w:r w:rsidRPr="00B82A80">
        <w:rPr>
          <w:b/>
          <w:sz w:val="22"/>
          <w:szCs w:val="22"/>
        </w:rPr>
        <w:t xml:space="preserve">Jantar Sp. z o.o. ul. Zygmunta Augusta 71, 76-200 Słupsk – cena brutto: 2.166.367.92 zł </w:t>
      </w:r>
      <w:r w:rsidRPr="00B82A80">
        <w:rPr>
          <w:sz w:val="22"/>
          <w:szCs w:val="22"/>
        </w:rPr>
        <w:t>Gwarantowana stawka odpisu na PFRON – 25%.</w:t>
      </w:r>
    </w:p>
    <w:p w14:paraId="51ED5843" w14:textId="77777777" w:rsidR="00B82A80" w:rsidRPr="00B82A80" w:rsidRDefault="00B82A80" w:rsidP="00B82A80">
      <w:pPr>
        <w:pStyle w:val="Akapitzlist"/>
        <w:numPr>
          <w:ilvl w:val="0"/>
          <w:numId w:val="3"/>
        </w:numPr>
        <w:rPr>
          <w:rFonts w:ascii="Arial" w:eastAsia="Times New Roman" w:hAnsi="Arial" w:cs="Arial"/>
          <w:b/>
          <w:lang w:eastAsia="pl-PL"/>
        </w:rPr>
      </w:pPr>
      <w:r w:rsidRPr="00B82A80">
        <w:rPr>
          <w:rFonts w:ascii="Arial" w:eastAsia="Times New Roman" w:hAnsi="Arial" w:cs="Arial"/>
          <w:b/>
          <w:lang w:eastAsia="pl-PL"/>
        </w:rPr>
        <w:t xml:space="preserve">Konsorcjum </w:t>
      </w:r>
      <w:proofErr w:type="spellStart"/>
      <w:r w:rsidRPr="00B82A80">
        <w:rPr>
          <w:rFonts w:ascii="Arial" w:eastAsia="Times New Roman" w:hAnsi="Arial" w:cs="Arial"/>
          <w:b/>
          <w:lang w:eastAsia="pl-PL"/>
        </w:rPr>
        <w:t>Maxus</w:t>
      </w:r>
      <w:proofErr w:type="spellEnd"/>
      <w:r w:rsidRPr="00B82A80">
        <w:rPr>
          <w:rFonts w:ascii="Arial" w:eastAsia="Times New Roman" w:hAnsi="Arial" w:cs="Arial"/>
          <w:b/>
          <w:lang w:eastAsia="pl-PL"/>
        </w:rPr>
        <w:t xml:space="preserve"> Sp. </w:t>
      </w:r>
      <w:proofErr w:type="spellStart"/>
      <w:r w:rsidRPr="00B82A80">
        <w:rPr>
          <w:rFonts w:ascii="Arial" w:eastAsia="Times New Roman" w:hAnsi="Arial" w:cs="Arial"/>
          <w:b/>
          <w:lang w:eastAsia="pl-PL"/>
        </w:rPr>
        <w:t>zo.o</w:t>
      </w:r>
      <w:proofErr w:type="spellEnd"/>
      <w:r w:rsidRPr="00B82A80">
        <w:rPr>
          <w:rFonts w:ascii="Arial" w:eastAsia="Times New Roman" w:hAnsi="Arial" w:cs="Arial"/>
          <w:b/>
          <w:lang w:eastAsia="pl-PL"/>
        </w:rPr>
        <w:t xml:space="preserve">., ul. 3-go Maja 64/66 93-408 Łódź - </w:t>
      </w:r>
      <w:r w:rsidRPr="00B82A80">
        <w:rPr>
          <w:rFonts w:ascii="Arial" w:eastAsia="Times New Roman" w:hAnsi="Arial" w:cs="Arial"/>
          <w:lang w:eastAsia="pl-PL"/>
        </w:rPr>
        <w:t>cena</w:t>
      </w:r>
      <w:r w:rsidRPr="00B82A80">
        <w:rPr>
          <w:rFonts w:ascii="Arial" w:eastAsia="Times New Roman" w:hAnsi="Arial" w:cs="Arial"/>
          <w:b/>
          <w:lang w:eastAsia="pl-PL"/>
        </w:rPr>
        <w:t xml:space="preserve">: 2.085.565,77zł zł brutto, </w:t>
      </w:r>
      <w:r w:rsidRPr="00B82A80">
        <w:rPr>
          <w:rFonts w:ascii="Arial" w:eastAsia="Times New Roman" w:hAnsi="Arial" w:cs="Arial"/>
          <w:lang w:eastAsia="pl-PL"/>
        </w:rPr>
        <w:t>Gwarantowana stawka odpisu na PFRON – 25%.</w:t>
      </w:r>
    </w:p>
    <w:p w14:paraId="195FE9BE" w14:textId="77777777" w:rsidR="00E77935" w:rsidRPr="00B82A80" w:rsidRDefault="00B82A80" w:rsidP="00E77935">
      <w:pPr>
        <w:pStyle w:val="ZALACZNIK-Wyliczenie2-x"/>
        <w:numPr>
          <w:ilvl w:val="0"/>
          <w:numId w:val="3"/>
        </w:numPr>
        <w:spacing w:line="276" w:lineRule="auto"/>
        <w:rPr>
          <w:b/>
          <w:sz w:val="22"/>
          <w:szCs w:val="22"/>
        </w:rPr>
      </w:pPr>
      <w:r w:rsidRPr="00B82A80">
        <w:rPr>
          <w:b/>
          <w:sz w:val="22"/>
          <w:szCs w:val="22"/>
        </w:rPr>
        <w:t>Konsorcjum Agencja ochrony osób i mienia DOGMAT Sp. z o.o. z siedzibą w Warszawie ul. Lindleya 16</w:t>
      </w:r>
      <w:r w:rsidR="00E77935" w:rsidRPr="00B82A80">
        <w:rPr>
          <w:b/>
          <w:sz w:val="22"/>
          <w:szCs w:val="22"/>
        </w:rPr>
        <w:t xml:space="preserve"> - c</w:t>
      </w:r>
      <w:r w:rsidR="00E77935" w:rsidRPr="00B82A80">
        <w:rPr>
          <w:b/>
          <w:i/>
          <w:sz w:val="22"/>
          <w:szCs w:val="22"/>
        </w:rPr>
        <w:t xml:space="preserve">ena: </w:t>
      </w:r>
      <w:r w:rsidR="001547EB" w:rsidRPr="00B82A80">
        <w:rPr>
          <w:b/>
          <w:i/>
          <w:sz w:val="22"/>
          <w:szCs w:val="22"/>
        </w:rPr>
        <w:t>1.</w:t>
      </w:r>
      <w:r w:rsidRPr="00B82A80">
        <w:rPr>
          <w:b/>
          <w:i/>
          <w:sz w:val="22"/>
          <w:szCs w:val="22"/>
        </w:rPr>
        <w:t>990</w:t>
      </w:r>
      <w:r w:rsidR="001547EB" w:rsidRPr="00B82A80">
        <w:rPr>
          <w:b/>
          <w:i/>
          <w:sz w:val="22"/>
          <w:szCs w:val="22"/>
        </w:rPr>
        <w:t>.</w:t>
      </w:r>
      <w:r w:rsidRPr="00B82A80">
        <w:rPr>
          <w:b/>
          <w:i/>
          <w:sz w:val="22"/>
          <w:szCs w:val="22"/>
        </w:rPr>
        <w:t>801,20</w:t>
      </w:r>
      <w:r w:rsidR="00E77935" w:rsidRPr="00B82A80">
        <w:rPr>
          <w:i/>
          <w:sz w:val="22"/>
          <w:szCs w:val="22"/>
        </w:rPr>
        <w:t xml:space="preserve"> zł brutto, Gwarantowana stawka odpisu na PFRON – 25%.</w:t>
      </w:r>
    </w:p>
    <w:p w14:paraId="0F96EAFA" w14:textId="77777777" w:rsidR="00B82A80" w:rsidRPr="00B82A80" w:rsidRDefault="00B82A80" w:rsidP="00B82A80">
      <w:pPr>
        <w:pStyle w:val="ZALACZNIK-Wyliczenie2-x"/>
        <w:numPr>
          <w:ilvl w:val="0"/>
          <w:numId w:val="3"/>
        </w:numPr>
        <w:spacing w:line="276" w:lineRule="auto"/>
        <w:rPr>
          <w:b/>
          <w:sz w:val="22"/>
          <w:szCs w:val="22"/>
        </w:rPr>
      </w:pPr>
      <w:r w:rsidRPr="00B82A80">
        <w:rPr>
          <w:b/>
          <w:sz w:val="22"/>
          <w:szCs w:val="22"/>
          <w:lang w:val="en-US"/>
        </w:rPr>
        <w:t>Alfa Guard Securit</w:t>
      </w:r>
      <w:bookmarkStart w:id="0" w:name="_GoBack"/>
      <w:bookmarkEnd w:id="0"/>
      <w:r w:rsidRPr="00B82A80">
        <w:rPr>
          <w:b/>
          <w:sz w:val="22"/>
          <w:szCs w:val="22"/>
          <w:lang w:val="en-US"/>
        </w:rPr>
        <w:t xml:space="preserve">y Sp. z o.o. </w:t>
      </w:r>
      <w:proofErr w:type="spellStart"/>
      <w:r w:rsidRPr="00B82A80">
        <w:rPr>
          <w:b/>
          <w:sz w:val="22"/>
          <w:szCs w:val="22"/>
          <w:lang w:val="en-US"/>
        </w:rPr>
        <w:t>ul</w:t>
      </w:r>
      <w:proofErr w:type="spellEnd"/>
      <w:r w:rsidRPr="00B82A80">
        <w:rPr>
          <w:b/>
          <w:sz w:val="22"/>
          <w:szCs w:val="22"/>
          <w:lang w:val="en-US"/>
        </w:rPr>
        <w:t xml:space="preserve">. </w:t>
      </w:r>
      <w:r w:rsidRPr="00B82A80">
        <w:rPr>
          <w:b/>
          <w:sz w:val="22"/>
          <w:szCs w:val="22"/>
        </w:rPr>
        <w:t>Mickiewicza 10, 86-262 Czarna Woda - c</w:t>
      </w:r>
      <w:r w:rsidRPr="00B82A80">
        <w:rPr>
          <w:i/>
          <w:sz w:val="22"/>
          <w:szCs w:val="22"/>
        </w:rPr>
        <w:t xml:space="preserve">ena: </w:t>
      </w:r>
      <w:r w:rsidRPr="00B82A80">
        <w:rPr>
          <w:b/>
          <w:i/>
          <w:sz w:val="22"/>
          <w:szCs w:val="22"/>
        </w:rPr>
        <w:t>1.912.790.01 zł brutto</w:t>
      </w:r>
      <w:r w:rsidRPr="00B82A80">
        <w:rPr>
          <w:i/>
          <w:sz w:val="22"/>
          <w:szCs w:val="22"/>
        </w:rPr>
        <w:t>, Gwarantowana stawka odpisu na PFRON – 26%.</w:t>
      </w:r>
    </w:p>
    <w:p w14:paraId="2BC14134" w14:textId="77C68E7E" w:rsidR="00E77935" w:rsidRPr="00B82A80" w:rsidRDefault="00B82A80" w:rsidP="00E77935">
      <w:pPr>
        <w:pStyle w:val="ZALACZNIK-Wyliczenie2-x"/>
        <w:numPr>
          <w:ilvl w:val="0"/>
          <w:numId w:val="3"/>
        </w:numPr>
        <w:spacing w:line="276" w:lineRule="auto"/>
        <w:rPr>
          <w:b/>
          <w:sz w:val="22"/>
          <w:szCs w:val="22"/>
        </w:rPr>
      </w:pPr>
      <w:r w:rsidRPr="00B82A80">
        <w:rPr>
          <w:b/>
          <w:sz w:val="22"/>
          <w:szCs w:val="22"/>
        </w:rPr>
        <w:t>EKOTRADE Sp. z o.o. ul. Melomanów 4 00-712 Warszawa</w:t>
      </w:r>
      <w:r w:rsidR="00E77935" w:rsidRPr="00B82A80">
        <w:rPr>
          <w:b/>
          <w:sz w:val="22"/>
          <w:szCs w:val="22"/>
        </w:rPr>
        <w:t xml:space="preserve"> - c</w:t>
      </w:r>
      <w:r w:rsidR="00993809" w:rsidRPr="00B82A80">
        <w:rPr>
          <w:i/>
          <w:sz w:val="22"/>
          <w:szCs w:val="22"/>
        </w:rPr>
        <w:t xml:space="preserve">ena: </w:t>
      </w:r>
      <w:r w:rsidR="00993809" w:rsidRPr="00B82A80">
        <w:rPr>
          <w:b/>
          <w:i/>
          <w:sz w:val="22"/>
          <w:szCs w:val="22"/>
        </w:rPr>
        <w:t>2.</w:t>
      </w:r>
      <w:r w:rsidRPr="00B82A80">
        <w:rPr>
          <w:b/>
          <w:i/>
          <w:sz w:val="22"/>
          <w:szCs w:val="22"/>
        </w:rPr>
        <w:t>942</w:t>
      </w:r>
      <w:r w:rsidR="00993809" w:rsidRPr="00B82A80">
        <w:rPr>
          <w:b/>
          <w:i/>
          <w:sz w:val="22"/>
          <w:szCs w:val="22"/>
        </w:rPr>
        <w:t>.</w:t>
      </w:r>
      <w:r w:rsidRPr="00B82A80">
        <w:rPr>
          <w:b/>
          <w:i/>
          <w:sz w:val="22"/>
          <w:szCs w:val="22"/>
        </w:rPr>
        <w:t>832</w:t>
      </w:r>
      <w:r w:rsidR="00993809" w:rsidRPr="00B82A80">
        <w:rPr>
          <w:b/>
          <w:i/>
          <w:sz w:val="22"/>
          <w:szCs w:val="22"/>
        </w:rPr>
        <w:t>,6</w:t>
      </w:r>
      <w:r w:rsidRPr="00B82A80">
        <w:rPr>
          <w:b/>
          <w:i/>
          <w:sz w:val="22"/>
          <w:szCs w:val="22"/>
        </w:rPr>
        <w:t>4</w:t>
      </w:r>
      <w:r w:rsidR="00993809" w:rsidRPr="00B82A80">
        <w:rPr>
          <w:b/>
          <w:i/>
          <w:sz w:val="22"/>
          <w:szCs w:val="22"/>
        </w:rPr>
        <w:t>zł</w:t>
      </w:r>
      <w:r w:rsidR="00E77935" w:rsidRPr="00B82A80">
        <w:rPr>
          <w:b/>
          <w:i/>
          <w:sz w:val="22"/>
          <w:szCs w:val="22"/>
        </w:rPr>
        <w:t xml:space="preserve"> zł brutto</w:t>
      </w:r>
      <w:r w:rsidR="00E77935" w:rsidRPr="00B82A80">
        <w:rPr>
          <w:i/>
          <w:sz w:val="22"/>
          <w:szCs w:val="22"/>
        </w:rPr>
        <w:t xml:space="preserve">, </w:t>
      </w:r>
      <w:r w:rsidR="00E77935" w:rsidRPr="00C525B3">
        <w:rPr>
          <w:i/>
          <w:color w:val="FF0000"/>
          <w:sz w:val="22"/>
          <w:szCs w:val="22"/>
        </w:rPr>
        <w:t xml:space="preserve">Gwarantowana stawka odpisu na PFRON – </w:t>
      </w:r>
      <w:r w:rsidR="00993809" w:rsidRPr="00C525B3">
        <w:rPr>
          <w:i/>
          <w:color w:val="FF0000"/>
          <w:sz w:val="22"/>
          <w:szCs w:val="22"/>
        </w:rPr>
        <w:t>0</w:t>
      </w:r>
      <w:r w:rsidR="00E77935" w:rsidRPr="00C525B3">
        <w:rPr>
          <w:i/>
          <w:color w:val="FF0000"/>
          <w:sz w:val="22"/>
          <w:szCs w:val="22"/>
        </w:rPr>
        <w:t>%.</w:t>
      </w:r>
    </w:p>
    <w:p w14:paraId="2FEF2D33" w14:textId="77777777" w:rsidR="00E77935" w:rsidRPr="00B82A80" w:rsidRDefault="00B82A80" w:rsidP="00E77935">
      <w:pPr>
        <w:pStyle w:val="ZALACZNIK-Wyliczenie2-x"/>
        <w:numPr>
          <w:ilvl w:val="0"/>
          <w:numId w:val="3"/>
        </w:numPr>
        <w:spacing w:line="276" w:lineRule="auto"/>
        <w:rPr>
          <w:b/>
          <w:sz w:val="22"/>
          <w:szCs w:val="22"/>
        </w:rPr>
      </w:pPr>
      <w:r w:rsidRPr="00B82A80">
        <w:rPr>
          <w:b/>
          <w:sz w:val="22"/>
          <w:szCs w:val="22"/>
        </w:rPr>
        <w:t xml:space="preserve">Konsorcjum IMPEL </w:t>
      </w:r>
      <w:proofErr w:type="spellStart"/>
      <w:r w:rsidRPr="00B82A80">
        <w:rPr>
          <w:b/>
          <w:sz w:val="22"/>
          <w:szCs w:val="22"/>
        </w:rPr>
        <w:t>Safety</w:t>
      </w:r>
      <w:proofErr w:type="spellEnd"/>
      <w:r w:rsidR="00993809" w:rsidRPr="00B82A80">
        <w:rPr>
          <w:b/>
          <w:sz w:val="22"/>
          <w:szCs w:val="22"/>
        </w:rPr>
        <w:t xml:space="preserve"> Sp. </w:t>
      </w:r>
      <w:proofErr w:type="spellStart"/>
      <w:r w:rsidR="00993809" w:rsidRPr="00B82A80">
        <w:rPr>
          <w:b/>
          <w:sz w:val="22"/>
          <w:szCs w:val="22"/>
        </w:rPr>
        <w:t>zo.o</w:t>
      </w:r>
      <w:proofErr w:type="spellEnd"/>
      <w:r w:rsidR="00993809" w:rsidRPr="00B82A80">
        <w:rPr>
          <w:b/>
          <w:sz w:val="22"/>
          <w:szCs w:val="22"/>
        </w:rPr>
        <w:t>.  ul. Ślężna 118 53-111 Wrocław</w:t>
      </w:r>
      <w:r w:rsidR="00E77935" w:rsidRPr="00B82A80">
        <w:rPr>
          <w:b/>
          <w:sz w:val="22"/>
          <w:szCs w:val="22"/>
        </w:rPr>
        <w:t xml:space="preserve"> - c</w:t>
      </w:r>
      <w:r w:rsidR="00E77935" w:rsidRPr="00B82A80">
        <w:rPr>
          <w:i/>
          <w:sz w:val="22"/>
          <w:szCs w:val="22"/>
        </w:rPr>
        <w:t xml:space="preserve">ena: </w:t>
      </w:r>
      <w:r w:rsidR="00993809" w:rsidRPr="00B82A80">
        <w:rPr>
          <w:b/>
          <w:i/>
          <w:sz w:val="22"/>
          <w:szCs w:val="22"/>
        </w:rPr>
        <w:t>2.</w:t>
      </w:r>
      <w:r w:rsidRPr="00B82A80">
        <w:rPr>
          <w:b/>
          <w:i/>
          <w:sz w:val="22"/>
          <w:szCs w:val="22"/>
        </w:rPr>
        <w:t>363.070</w:t>
      </w:r>
      <w:r w:rsidR="00993809" w:rsidRPr="00B82A80">
        <w:rPr>
          <w:b/>
          <w:i/>
          <w:sz w:val="22"/>
          <w:szCs w:val="22"/>
        </w:rPr>
        <w:t>,</w:t>
      </w:r>
      <w:r w:rsidRPr="00B82A80">
        <w:rPr>
          <w:b/>
          <w:i/>
          <w:sz w:val="22"/>
          <w:szCs w:val="22"/>
        </w:rPr>
        <w:t>24</w:t>
      </w:r>
      <w:r w:rsidR="00E77935" w:rsidRPr="00B82A80">
        <w:rPr>
          <w:b/>
          <w:i/>
          <w:sz w:val="22"/>
          <w:szCs w:val="22"/>
        </w:rPr>
        <w:t xml:space="preserve"> zł brutto</w:t>
      </w:r>
      <w:r w:rsidR="00E77935" w:rsidRPr="00B82A80">
        <w:rPr>
          <w:i/>
          <w:sz w:val="22"/>
          <w:szCs w:val="22"/>
        </w:rPr>
        <w:t xml:space="preserve">, Gwarantowana stawka odpisu na PFRON – </w:t>
      </w:r>
      <w:r w:rsidR="00993809" w:rsidRPr="00B82A80">
        <w:rPr>
          <w:i/>
          <w:sz w:val="22"/>
          <w:szCs w:val="22"/>
        </w:rPr>
        <w:t>0</w:t>
      </w:r>
      <w:r w:rsidR="00E77935" w:rsidRPr="00B82A80">
        <w:rPr>
          <w:i/>
          <w:sz w:val="22"/>
          <w:szCs w:val="22"/>
        </w:rPr>
        <w:t>%.</w:t>
      </w:r>
    </w:p>
    <w:p w14:paraId="05A5D80B" w14:textId="77777777" w:rsidR="008F2030" w:rsidRPr="00B82A80" w:rsidRDefault="008F2030" w:rsidP="008F2030">
      <w:pPr>
        <w:pStyle w:val="ZALACZNIK-Wyliczenie2-x"/>
        <w:numPr>
          <w:ilvl w:val="0"/>
          <w:numId w:val="3"/>
        </w:numPr>
        <w:spacing w:line="276" w:lineRule="auto"/>
        <w:rPr>
          <w:b/>
          <w:sz w:val="22"/>
          <w:szCs w:val="22"/>
        </w:rPr>
      </w:pPr>
      <w:r w:rsidRPr="00B82A80">
        <w:rPr>
          <w:b/>
          <w:sz w:val="22"/>
          <w:szCs w:val="22"/>
        </w:rPr>
        <w:t>ADRIANEX Sp. z o.o. ul. 3-go Maja 27/46 81-364 Gdynia - c</w:t>
      </w:r>
      <w:r w:rsidRPr="00B82A80">
        <w:rPr>
          <w:i/>
          <w:sz w:val="22"/>
          <w:szCs w:val="22"/>
        </w:rPr>
        <w:t xml:space="preserve">ena: </w:t>
      </w:r>
      <w:r w:rsidRPr="00B82A80">
        <w:rPr>
          <w:b/>
          <w:i/>
          <w:sz w:val="22"/>
          <w:szCs w:val="22"/>
        </w:rPr>
        <w:t>2.331.919,13 zł brutto</w:t>
      </w:r>
      <w:r w:rsidRPr="00B82A80">
        <w:rPr>
          <w:i/>
          <w:sz w:val="22"/>
          <w:szCs w:val="22"/>
        </w:rPr>
        <w:t>, Gwarantowana stawka odpisu na PFRON – 0%.</w:t>
      </w:r>
    </w:p>
    <w:p w14:paraId="465DE1A8" w14:textId="77777777" w:rsidR="008F2030" w:rsidRPr="00B82A80" w:rsidRDefault="008F2030" w:rsidP="008F2030">
      <w:pPr>
        <w:pStyle w:val="ZALACZNIK-Wyliczenie2-x"/>
        <w:numPr>
          <w:ilvl w:val="0"/>
          <w:numId w:val="3"/>
        </w:numPr>
        <w:spacing w:line="276" w:lineRule="auto"/>
        <w:rPr>
          <w:b/>
          <w:sz w:val="22"/>
          <w:szCs w:val="22"/>
        </w:rPr>
      </w:pPr>
      <w:r w:rsidRPr="00B82A80">
        <w:rPr>
          <w:b/>
          <w:sz w:val="22"/>
          <w:szCs w:val="22"/>
        </w:rPr>
        <w:t>Konsorcjum Agencja Ochrony Kowalczyk Sp. z o.o. ul. Chmielna 34 00-020 Warszawa - c</w:t>
      </w:r>
      <w:r w:rsidRPr="00B82A80">
        <w:rPr>
          <w:i/>
          <w:sz w:val="22"/>
          <w:szCs w:val="22"/>
        </w:rPr>
        <w:t>ena</w:t>
      </w:r>
      <w:r w:rsidRPr="00B82A80">
        <w:rPr>
          <w:b/>
          <w:sz w:val="22"/>
          <w:szCs w:val="22"/>
        </w:rPr>
        <w:t xml:space="preserve">: </w:t>
      </w:r>
      <w:r w:rsidRPr="00B82A80">
        <w:rPr>
          <w:b/>
          <w:i/>
          <w:sz w:val="22"/>
          <w:szCs w:val="22"/>
        </w:rPr>
        <w:t>1.989.576,16 zł brutto</w:t>
      </w:r>
      <w:r w:rsidRPr="00B82A80">
        <w:rPr>
          <w:i/>
          <w:sz w:val="22"/>
          <w:szCs w:val="22"/>
        </w:rPr>
        <w:t>, Gwarantowana stawka odpisu na PFRON – 37%.</w:t>
      </w:r>
    </w:p>
    <w:p w14:paraId="1AA6C4B2" w14:textId="77777777" w:rsidR="008F2030" w:rsidRPr="008F2030" w:rsidRDefault="008F2030" w:rsidP="00B82A80">
      <w:pPr>
        <w:pStyle w:val="ZALACZNIK-Wyliczenie2-x"/>
        <w:spacing w:line="276" w:lineRule="auto"/>
        <w:ind w:left="947" w:firstLine="0"/>
        <w:rPr>
          <w:b/>
          <w:sz w:val="22"/>
          <w:szCs w:val="22"/>
        </w:rPr>
      </w:pPr>
    </w:p>
    <w:p w14:paraId="0AD4B244" w14:textId="77777777" w:rsidR="000647B1" w:rsidRPr="00E77935" w:rsidRDefault="000647B1" w:rsidP="00E77935">
      <w:pPr>
        <w:pStyle w:val="ZALACZNIK-Wyliczenie2-x"/>
        <w:spacing w:line="276" w:lineRule="auto"/>
        <w:ind w:left="587" w:firstLine="0"/>
        <w:rPr>
          <w:b/>
          <w:sz w:val="22"/>
          <w:szCs w:val="22"/>
        </w:rPr>
      </w:pPr>
    </w:p>
    <w:p w14:paraId="1CC786C3" w14:textId="77777777" w:rsidR="00382230" w:rsidRDefault="00382230" w:rsidP="00D91D93">
      <w:pPr>
        <w:pStyle w:val="ZALACZNIK-Wyliczenie2-x"/>
        <w:rPr>
          <w:szCs w:val="20"/>
        </w:rPr>
      </w:pPr>
    </w:p>
    <w:p w14:paraId="2D89B930" w14:textId="77777777" w:rsidR="005D761F" w:rsidRPr="00382230" w:rsidRDefault="00856993" w:rsidP="00856993">
      <w:pPr>
        <w:tabs>
          <w:tab w:val="left" w:pos="5865"/>
        </w:tabs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                              </w:t>
      </w:r>
      <w:r w:rsidR="00382230" w:rsidRPr="00382230">
        <w:rPr>
          <w:rFonts w:ascii="Arial" w:hAnsi="Arial" w:cs="Arial"/>
          <w:sz w:val="20"/>
          <w:szCs w:val="20"/>
          <w:lang w:eastAsia="pl-PL"/>
        </w:rPr>
        <w:t xml:space="preserve">Sekretarz Komisji Przetargowej </w:t>
      </w:r>
      <w:r w:rsidR="00382230" w:rsidRPr="00382230">
        <w:rPr>
          <w:rFonts w:ascii="Arial" w:hAnsi="Arial" w:cs="Arial"/>
          <w:sz w:val="20"/>
          <w:szCs w:val="20"/>
          <w:lang w:eastAsia="pl-PL"/>
        </w:rPr>
        <w:tab/>
      </w:r>
    </w:p>
    <w:sectPr w:rsidR="005D761F" w:rsidRPr="00382230" w:rsidSect="00A57A57">
      <w:footerReference w:type="default" r:id="rId7"/>
      <w:headerReference w:type="first" r:id="rId8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6E2EC0" w14:textId="77777777" w:rsidR="00F623DB" w:rsidRDefault="00F623DB" w:rsidP="00994DB0">
      <w:pPr>
        <w:spacing w:after="0" w:line="240" w:lineRule="auto"/>
      </w:pPr>
      <w:r>
        <w:separator/>
      </w:r>
    </w:p>
  </w:endnote>
  <w:endnote w:type="continuationSeparator" w:id="0">
    <w:p w14:paraId="786592C0" w14:textId="77777777" w:rsidR="00F623DB" w:rsidRDefault="00F623DB" w:rsidP="00994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5FC0D8" w14:textId="77777777" w:rsidR="00382230" w:rsidRDefault="00382230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2848" behindDoc="0" locked="0" layoutInCell="1" allowOverlap="1" wp14:anchorId="726C9551" wp14:editId="4AA93DE2">
          <wp:simplePos x="0" y="0"/>
          <wp:positionH relativeFrom="margin">
            <wp:align>left</wp:align>
          </wp:positionH>
          <wp:positionV relativeFrom="page">
            <wp:align>bottom</wp:align>
          </wp:positionV>
          <wp:extent cx="5509895" cy="774065"/>
          <wp:effectExtent l="0" t="0" r="0" b="6985"/>
          <wp:wrapSquare wrapText="bothSides"/>
          <wp:docPr id="10" name="Obraz 10" descr="C:\Users\aochman\Desktop\MIR-PIB 95 lat\Listownik PL dół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C:\Users\aochman\Desktop\MIR-PIB 95 lat\Listownik PL dół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09895" cy="774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DFBC47" w14:textId="77777777" w:rsidR="00F623DB" w:rsidRDefault="00F623DB" w:rsidP="00994DB0">
      <w:pPr>
        <w:spacing w:after="0" w:line="240" w:lineRule="auto"/>
      </w:pPr>
      <w:r>
        <w:separator/>
      </w:r>
    </w:p>
  </w:footnote>
  <w:footnote w:type="continuationSeparator" w:id="0">
    <w:p w14:paraId="2C33FA3C" w14:textId="77777777" w:rsidR="00F623DB" w:rsidRDefault="00F623DB" w:rsidP="00994D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8AF100" w14:textId="77777777" w:rsidR="00CB7182" w:rsidRPr="007B5B48" w:rsidRDefault="00CB7182" w:rsidP="00CB7182">
    <w:pPr>
      <w:rPr>
        <w:rFonts w:ascii="Arial" w:hAnsi="Arial" w:cs="Arial"/>
        <w:b/>
        <w:color w:val="000000"/>
        <w:sz w:val="20"/>
        <w:szCs w:val="20"/>
      </w:rPr>
    </w:pPr>
    <w:r>
      <w:rPr>
        <w:noProof/>
        <w:lang w:eastAsia="pl-PL"/>
      </w:rPr>
      <w:drawing>
        <wp:inline distT="0" distB="0" distL="0" distR="0" wp14:anchorId="59B7F1E0" wp14:editId="00C6F200">
          <wp:extent cx="2150668" cy="979805"/>
          <wp:effectExtent l="0" t="0" r="2540" b="0"/>
          <wp:docPr id="1" name="Obraz 1" descr="mir_LOGO_instytutKOLO_POZYTYW_PL_bez_t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ir_LOGO_instytutKOLO_POZYTYW_PL_bez_t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8937" cy="9881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</w:t>
    </w:r>
    <w:r>
      <w:rPr>
        <w:noProof/>
        <w:lang w:eastAsia="pl-PL"/>
      </w:rPr>
      <w:drawing>
        <wp:inline distT="0" distB="0" distL="0" distR="0" wp14:anchorId="6B3E9262" wp14:editId="5A82B622">
          <wp:extent cx="2705636" cy="1097280"/>
          <wp:effectExtent l="0" t="0" r="0" b="762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1992" cy="11079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</w:t>
    </w:r>
  </w:p>
  <w:p w14:paraId="3C4C4F03" w14:textId="77777777" w:rsidR="004371C6" w:rsidRDefault="004371C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267AB"/>
    <w:multiLevelType w:val="hybridMultilevel"/>
    <w:tmpl w:val="42784E5E"/>
    <w:lvl w:ilvl="0" w:tplc="04150017">
      <w:start w:val="1"/>
      <w:numFmt w:val="lowerLetter"/>
      <w:lvlText w:val="%1)"/>
      <w:lvlJc w:val="left"/>
      <w:pPr>
        <w:ind w:left="947" w:hanging="360"/>
      </w:p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" w15:restartNumberingAfterBreak="0">
    <w:nsid w:val="05344E78"/>
    <w:multiLevelType w:val="hybridMultilevel"/>
    <w:tmpl w:val="42784E5E"/>
    <w:lvl w:ilvl="0" w:tplc="04150017">
      <w:start w:val="1"/>
      <w:numFmt w:val="lowerLetter"/>
      <w:lvlText w:val="%1)"/>
      <w:lvlJc w:val="left"/>
      <w:pPr>
        <w:ind w:left="947" w:hanging="360"/>
      </w:p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2" w15:restartNumberingAfterBreak="0">
    <w:nsid w:val="097746BD"/>
    <w:multiLevelType w:val="hybridMultilevel"/>
    <w:tmpl w:val="71E85ED4"/>
    <w:lvl w:ilvl="0" w:tplc="04150011">
      <w:start w:val="1"/>
      <w:numFmt w:val="decimal"/>
      <w:lvlText w:val="%1)"/>
      <w:lvlJc w:val="left"/>
      <w:pPr>
        <w:ind w:left="947" w:hanging="360"/>
      </w:p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3" w15:restartNumberingAfterBreak="0">
    <w:nsid w:val="33E17CA2"/>
    <w:multiLevelType w:val="hybridMultilevel"/>
    <w:tmpl w:val="42784E5E"/>
    <w:lvl w:ilvl="0" w:tplc="04150017">
      <w:start w:val="1"/>
      <w:numFmt w:val="lowerLetter"/>
      <w:lvlText w:val="%1)"/>
      <w:lvlJc w:val="left"/>
      <w:pPr>
        <w:ind w:left="947" w:hanging="360"/>
      </w:p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4" w15:restartNumberingAfterBreak="0">
    <w:nsid w:val="45910820"/>
    <w:multiLevelType w:val="hybridMultilevel"/>
    <w:tmpl w:val="42784E5E"/>
    <w:lvl w:ilvl="0" w:tplc="04150017">
      <w:start w:val="1"/>
      <w:numFmt w:val="lowerLetter"/>
      <w:lvlText w:val="%1)"/>
      <w:lvlJc w:val="left"/>
      <w:pPr>
        <w:ind w:left="947" w:hanging="360"/>
      </w:p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5" w15:restartNumberingAfterBreak="0">
    <w:nsid w:val="4E4C79C1"/>
    <w:multiLevelType w:val="hybridMultilevel"/>
    <w:tmpl w:val="9EDCFB6A"/>
    <w:lvl w:ilvl="0" w:tplc="D902CA7C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6" w15:restartNumberingAfterBreak="0">
    <w:nsid w:val="51EB5C6D"/>
    <w:multiLevelType w:val="hybridMultilevel"/>
    <w:tmpl w:val="42784E5E"/>
    <w:lvl w:ilvl="0" w:tplc="04150017">
      <w:start w:val="1"/>
      <w:numFmt w:val="lowerLetter"/>
      <w:lvlText w:val="%1)"/>
      <w:lvlJc w:val="left"/>
      <w:pPr>
        <w:ind w:left="947" w:hanging="360"/>
      </w:p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7" w15:restartNumberingAfterBreak="0">
    <w:nsid w:val="6CBF246A"/>
    <w:multiLevelType w:val="hybridMultilevel"/>
    <w:tmpl w:val="42784E5E"/>
    <w:lvl w:ilvl="0" w:tplc="04150017">
      <w:start w:val="1"/>
      <w:numFmt w:val="lowerLetter"/>
      <w:lvlText w:val="%1)"/>
      <w:lvlJc w:val="left"/>
      <w:pPr>
        <w:ind w:left="947" w:hanging="360"/>
      </w:p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0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DB0"/>
    <w:rsid w:val="000221B0"/>
    <w:rsid w:val="00052E9C"/>
    <w:rsid w:val="000647B1"/>
    <w:rsid w:val="00106D2B"/>
    <w:rsid w:val="00127A6A"/>
    <w:rsid w:val="001364C2"/>
    <w:rsid w:val="00145666"/>
    <w:rsid w:val="001547EB"/>
    <w:rsid w:val="00192698"/>
    <w:rsid w:val="001B5070"/>
    <w:rsid w:val="001D3151"/>
    <w:rsid w:val="00236B34"/>
    <w:rsid w:val="00275B0C"/>
    <w:rsid w:val="002E2EE9"/>
    <w:rsid w:val="00323F72"/>
    <w:rsid w:val="00340086"/>
    <w:rsid w:val="00342D77"/>
    <w:rsid w:val="00347D97"/>
    <w:rsid w:val="00380F2A"/>
    <w:rsid w:val="00382230"/>
    <w:rsid w:val="003A7C87"/>
    <w:rsid w:val="00431E81"/>
    <w:rsid w:val="004342F3"/>
    <w:rsid w:val="004371C6"/>
    <w:rsid w:val="004869A2"/>
    <w:rsid w:val="0049395F"/>
    <w:rsid w:val="00522937"/>
    <w:rsid w:val="0052394C"/>
    <w:rsid w:val="0054144D"/>
    <w:rsid w:val="00597D8D"/>
    <w:rsid w:val="005A79AA"/>
    <w:rsid w:val="005D42D2"/>
    <w:rsid w:val="005D761F"/>
    <w:rsid w:val="00602A6D"/>
    <w:rsid w:val="0061602B"/>
    <w:rsid w:val="00681148"/>
    <w:rsid w:val="006B2432"/>
    <w:rsid w:val="006C3FF0"/>
    <w:rsid w:val="006D75A0"/>
    <w:rsid w:val="006F36EA"/>
    <w:rsid w:val="0071654D"/>
    <w:rsid w:val="00726A44"/>
    <w:rsid w:val="0073201F"/>
    <w:rsid w:val="00740751"/>
    <w:rsid w:val="00774A0A"/>
    <w:rsid w:val="007D18B9"/>
    <w:rsid w:val="007E70FB"/>
    <w:rsid w:val="00810DF3"/>
    <w:rsid w:val="008258BD"/>
    <w:rsid w:val="0083404F"/>
    <w:rsid w:val="00856993"/>
    <w:rsid w:val="00866AF6"/>
    <w:rsid w:val="00876B91"/>
    <w:rsid w:val="008C367F"/>
    <w:rsid w:val="008F05AF"/>
    <w:rsid w:val="008F2030"/>
    <w:rsid w:val="00926F39"/>
    <w:rsid w:val="009419F4"/>
    <w:rsid w:val="00942EAC"/>
    <w:rsid w:val="00977454"/>
    <w:rsid w:val="00977CA9"/>
    <w:rsid w:val="0098040B"/>
    <w:rsid w:val="00993809"/>
    <w:rsid w:val="00994DB0"/>
    <w:rsid w:val="009B7D32"/>
    <w:rsid w:val="00A20C17"/>
    <w:rsid w:val="00A31491"/>
    <w:rsid w:val="00A4197C"/>
    <w:rsid w:val="00A54801"/>
    <w:rsid w:val="00A57A57"/>
    <w:rsid w:val="00A654AD"/>
    <w:rsid w:val="00A934C2"/>
    <w:rsid w:val="00AA1E1C"/>
    <w:rsid w:val="00AF6552"/>
    <w:rsid w:val="00B32250"/>
    <w:rsid w:val="00B3460F"/>
    <w:rsid w:val="00B44924"/>
    <w:rsid w:val="00B4586E"/>
    <w:rsid w:val="00B7183F"/>
    <w:rsid w:val="00B82A80"/>
    <w:rsid w:val="00C04D6E"/>
    <w:rsid w:val="00C10D75"/>
    <w:rsid w:val="00C14083"/>
    <w:rsid w:val="00C525B3"/>
    <w:rsid w:val="00C82541"/>
    <w:rsid w:val="00CB0459"/>
    <w:rsid w:val="00CB7182"/>
    <w:rsid w:val="00CC3F24"/>
    <w:rsid w:val="00D14BE0"/>
    <w:rsid w:val="00D22351"/>
    <w:rsid w:val="00D42E67"/>
    <w:rsid w:val="00D85DED"/>
    <w:rsid w:val="00D91D93"/>
    <w:rsid w:val="00DB0D5A"/>
    <w:rsid w:val="00DB7FB6"/>
    <w:rsid w:val="00DC56E2"/>
    <w:rsid w:val="00DD2CD9"/>
    <w:rsid w:val="00DE6E7D"/>
    <w:rsid w:val="00E21939"/>
    <w:rsid w:val="00E30E98"/>
    <w:rsid w:val="00E40117"/>
    <w:rsid w:val="00E419E3"/>
    <w:rsid w:val="00E77935"/>
    <w:rsid w:val="00E83ED0"/>
    <w:rsid w:val="00ED16E2"/>
    <w:rsid w:val="00ED3463"/>
    <w:rsid w:val="00F30E78"/>
    <w:rsid w:val="00F32FC8"/>
    <w:rsid w:val="00F41451"/>
    <w:rsid w:val="00F61B3D"/>
    <w:rsid w:val="00F623DB"/>
    <w:rsid w:val="00FC4DF5"/>
    <w:rsid w:val="00FE1542"/>
    <w:rsid w:val="00FF1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697ED0E"/>
  <w15:docId w15:val="{E34D629D-F13F-4F0F-AF9D-A0A75E944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94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4DB0"/>
  </w:style>
  <w:style w:type="paragraph" w:styleId="Stopka">
    <w:name w:val="footer"/>
    <w:basedOn w:val="Normalny"/>
    <w:link w:val="StopkaZnak"/>
    <w:uiPriority w:val="99"/>
    <w:unhideWhenUsed/>
    <w:rsid w:val="00994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4DB0"/>
  </w:style>
  <w:style w:type="paragraph" w:customStyle="1" w:styleId="ZALACZNIKTEKST">
    <w:name w:val="ZALACZNIK_TEKST"/>
    <w:rsid w:val="00D91D93"/>
    <w:pPr>
      <w:widowControl w:val="0"/>
      <w:tabs>
        <w:tab w:val="right" w:leader="dot" w:pos="9072"/>
      </w:tabs>
      <w:autoSpaceDE w:val="0"/>
      <w:autoSpaceDN w:val="0"/>
      <w:adjustRightInd w:val="0"/>
      <w:spacing w:after="0" w:line="220" w:lineRule="atLeast"/>
      <w:jc w:val="both"/>
    </w:pPr>
    <w:rPr>
      <w:rFonts w:ascii="Arial" w:eastAsia="Times New Roman" w:hAnsi="Arial" w:cs="Arial"/>
      <w:sz w:val="20"/>
      <w:szCs w:val="16"/>
      <w:lang w:eastAsia="pl-PL"/>
    </w:rPr>
  </w:style>
  <w:style w:type="paragraph" w:customStyle="1" w:styleId="ZALACZNIKCENTER">
    <w:name w:val="ZALACZNIK_CENTER"/>
    <w:rsid w:val="00D91D93"/>
    <w:pPr>
      <w:widowControl w:val="0"/>
      <w:autoSpaceDE w:val="0"/>
      <w:autoSpaceDN w:val="0"/>
      <w:adjustRightInd w:val="0"/>
      <w:spacing w:after="100" w:line="216" w:lineRule="atLeast"/>
      <w:ind w:left="113" w:right="113"/>
      <w:jc w:val="center"/>
    </w:pPr>
    <w:rPr>
      <w:rFonts w:ascii="Arial" w:eastAsia="Times New Roman" w:hAnsi="Arial" w:cs="Arial"/>
      <w:b/>
      <w:bCs/>
      <w:sz w:val="20"/>
      <w:szCs w:val="16"/>
      <w:lang w:eastAsia="pl-PL"/>
    </w:rPr>
  </w:style>
  <w:style w:type="paragraph" w:customStyle="1" w:styleId="ZALACZNIK-Wyliczenie2-x">
    <w:name w:val="ZALACZNIK_-Wyliczenie 2 - (x)"/>
    <w:rsid w:val="00D91D93"/>
    <w:pPr>
      <w:widowControl w:val="0"/>
      <w:tabs>
        <w:tab w:val="left" w:pos="539"/>
        <w:tab w:val="right" w:leader="dot" w:pos="9072"/>
      </w:tabs>
      <w:autoSpaceDE w:val="0"/>
      <w:autoSpaceDN w:val="0"/>
      <w:adjustRightInd w:val="0"/>
      <w:spacing w:after="0" w:line="254" w:lineRule="atLeast"/>
      <w:ind w:left="539" w:right="-1" w:hanging="312"/>
      <w:jc w:val="both"/>
    </w:pPr>
    <w:rPr>
      <w:rFonts w:ascii="Arial" w:eastAsia="Times New Roman" w:hAnsi="Arial" w:cs="Arial"/>
      <w:sz w:val="20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7E70F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47D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7D97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DD2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Dyrynda</dc:creator>
  <cp:lastModifiedBy>Tomasz Formejster</cp:lastModifiedBy>
  <cp:revision>2</cp:revision>
  <cp:lastPrinted>2016-12-01T10:19:00Z</cp:lastPrinted>
  <dcterms:created xsi:type="dcterms:W3CDTF">2019-07-10T10:38:00Z</dcterms:created>
  <dcterms:modified xsi:type="dcterms:W3CDTF">2019-07-10T10:38:00Z</dcterms:modified>
</cp:coreProperties>
</file>